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ECBF" w14:textId="77777777" w:rsidR="000F2A79" w:rsidRDefault="00C22890" w:rsidP="00C22890">
      <w:pPr>
        <w:pStyle w:val="Heading1"/>
      </w:pPr>
      <w:r>
        <w:t>Brief Status Report on Information Theory Schools</w:t>
      </w:r>
    </w:p>
    <w:p w14:paraId="706B0844" w14:textId="77777777" w:rsidR="000F2A79" w:rsidRPr="000F2A79" w:rsidRDefault="000F2A79" w:rsidP="000F2A79">
      <w:pPr>
        <w:pStyle w:val="Heading3"/>
        <w:rPr>
          <w:color w:val="000000" w:themeColor="text1"/>
        </w:rPr>
      </w:pPr>
      <w:r w:rsidRPr="000F2A79">
        <w:rPr>
          <w:color w:val="000000" w:themeColor="text1"/>
        </w:rPr>
        <w:t>Aylin Yener</w:t>
      </w:r>
    </w:p>
    <w:p w14:paraId="55291156" w14:textId="77777777" w:rsidR="00C22890" w:rsidRDefault="00C22890" w:rsidP="00C22890"/>
    <w:p w14:paraId="238AFB2B" w14:textId="77777777" w:rsidR="00C22890" w:rsidRDefault="000F2A79" w:rsidP="00C22890">
      <w:pPr>
        <w:pStyle w:val="Heading2"/>
      </w:pPr>
      <w:r>
        <w:t>2017</w:t>
      </w:r>
    </w:p>
    <w:p w14:paraId="25D25BD1" w14:textId="77777777" w:rsidR="00C22890" w:rsidRDefault="00215EEB" w:rsidP="00C22890">
      <w:r>
        <w:t>We have</w:t>
      </w:r>
      <w:r w:rsidR="000F2A79">
        <w:t xml:space="preserve"> four schools</w:t>
      </w:r>
      <w:r>
        <w:t>. They all have taken place already</w:t>
      </w:r>
      <w:r w:rsidR="00C22890">
        <w:t>:</w:t>
      </w:r>
    </w:p>
    <w:p w14:paraId="12192770" w14:textId="77777777" w:rsidR="00C22890" w:rsidRDefault="000F2A79" w:rsidP="00C22890">
      <w:pPr>
        <w:pStyle w:val="ListParagraph"/>
        <w:numPr>
          <w:ilvl w:val="0"/>
          <w:numId w:val="1"/>
        </w:numPr>
      </w:pPr>
      <w:r>
        <w:t>NASIT- Atlanta @ Georgia Tech; June 6-9.</w:t>
      </w:r>
    </w:p>
    <w:p w14:paraId="6A0AA43D" w14:textId="77777777" w:rsidR="000F2A79" w:rsidRDefault="000F2A79" w:rsidP="000F2A79">
      <w:pPr>
        <w:pStyle w:val="ListParagraph"/>
      </w:pPr>
      <w:r>
        <w:t>This was the 10</w:t>
      </w:r>
      <w:r w:rsidRPr="000F2A79">
        <w:rPr>
          <w:vertAlign w:val="superscript"/>
        </w:rPr>
        <w:t>th</w:t>
      </w:r>
      <w:r>
        <w:t xml:space="preserve"> Annual NASIT (since 2008!). See details at</w:t>
      </w:r>
    </w:p>
    <w:p w14:paraId="354BACF9" w14:textId="77777777" w:rsidR="000F2A79" w:rsidRDefault="00071422" w:rsidP="000F2A79">
      <w:pPr>
        <w:pStyle w:val="ListParagraph"/>
      </w:pPr>
      <w:hyperlink r:id="rId6" w:history="1">
        <w:r w:rsidR="000F2A79" w:rsidRPr="00935C22">
          <w:rPr>
            <w:rStyle w:val="Hyperlink"/>
          </w:rPr>
          <w:t>http://www.itsoc.org/conferences/schools/2017-north-american-school-of-information-theory</w:t>
        </w:r>
      </w:hyperlink>
    </w:p>
    <w:p w14:paraId="3337AD1E" w14:textId="77777777" w:rsidR="000F2A79" w:rsidRDefault="000F2A79" w:rsidP="000F2A79">
      <w:pPr>
        <w:pStyle w:val="ListParagraph"/>
      </w:pPr>
    </w:p>
    <w:p w14:paraId="79F91782" w14:textId="77777777" w:rsidR="00C22890" w:rsidRDefault="000F2A79" w:rsidP="00C22890">
      <w:pPr>
        <w:pStyle w:val="ListParagraph"/>
        <w:numPr>
          <w:ilvl w:val="0"/>
          <w:numId w:val="1"/>
        </w:numPr>
      </w:pPr>
      <w:r>
        <w:t>European School – Madrid, Spain; May 8-11. See details at</w:t>
      </w:r>
    </w:p>
    <w:p w14:paraId="6407DE98" w14:textId="77777777" w:rsidR="000F2A79" w:rsidRDefault="00071422" w:rsidP="000F2A79">
      <w:pPr>
        <w:pStyle w:val="ListParagraph"/>
      </w:pPr>
      <w:hyperlink r:id="rId7" w:history="1">
        <w:r w:rsidR="000F2A79" w:rsidRPr="00935C22">
          <w:rPr>
            <w:rStyle w:val="Hyperlink"/>
          </w:rPr>
          <w:t>http://www.itsoc.org/conferences/schools/european-school-2017</w:t>
        </w:r>
      </w:hyperlink>
    </w:p>
    <w:p w14:paraId="1CF35D8A" w14:textId="77777777" w:rsidR="000F2A79" w:rsidRDefault="000F2A79" w:rsidP="000F2A79">
      <w:pPr>
        <w:pStyle w:val="ListParagraph"/>
      </w:pPr>
    </w:p>
    <w:p w14:paraId="3F583553" w14:textId="77777777" w:rsidR="000F2A79" w:rsidRDefault="000F2A79" w:rsidP="00C22890">
      <w:pPr>
        <w:pStyle w:val="ListParagraph"/>
        <w:numPr>
          <w:ilvl w:val="0"/>
          <w:numId w:val="1"/>
        </w:numPr>
      </w:pPr>
      <w:r>
        <w:t xml:space="preserve">Australian School – Canberra; January 16-17. See details at </w:t>
      </w:r>
    </w:p>
    <w:p w14:paraId="360281DA" w14:textId="77777777" w:rsidR="00C22890" w:rsidRDefault="00071422" w:rsidP="000F2A79">
      <w:pPr>
        <w:pStyle w:val="ListParagraph"/>
      </w:pPr>
      <w:hyperlink r:id="rId8" w:history="1">
        <w:r w:rsidR="000F2A79" w:rsidRPr="00935C22">
          <w:rPr>
            <w:rStyle w:val="Hyperlink"/>
          </w:rPr>
          <w:t>http://ausits2017.org/</w:t>
        </w:r>
      </w:hyperlink>
    </w:p>
    <w:p w14:paraId="193C53BA" w14:textId="77777777" w:rsidR="000F2A79" w:rsidRDefault="000F2A79" w:rsidP="000F2A79">
      <w:pPr>
        <w:pStyle w:val="ListParagraph"/>
      </w:pPr>
    </w:p>
    <w:p w14:paraId="3A64BDA5" w14:textId="77777777" w:rsidR="000F2A79" w:rsidRPr="000F2A79" w:rsidRDefault="000F2A79" w:rsidP="000F2A79">
      <w:pPr>
        <w:pStyle w:val="ListParagraph"/>
        <w:numPr>
          <w:ilvl w:val="0"/>
          <w:numId w:val="1"/>
        </w:numPr>
        <w:rPr>
          <w:bCs/>
        </w:rPr>
      </w:pPr>
      <w:r w:rsidRPr="000F2A79">
        <w:rPr>
          <w:bCs/>
        </w:rPr>
        <w:t>2017 Joint Telematics Group/IEEE Information Theory Society Summer School on Signal Processing, Communications and Networks</w:t>
      </w:r>
      <w:r>
        <w:rPr>
          <w:bCs/>
        </w:rPr>
        <w:t xml:space="preserve"> @IIT Bombay; May 28-31. </w:t>
      </w:r>
      <w:r>
        <w:t xml:space="preserve">See details at </w:t>
      </w:r>
    </w:p>
    <w:p w14:paraId="45CC29D3" w14:textId="77777777" w:rsidR="00C22890" w:rsidRDefault="00071422" w:rsidP="000F2A79">
      <w:pPr>
        <w:pStyle w:val="ListParagraph"/>
      </w:pPr>
      <w:hyperlink r:id="rId9" w:history="1">
        <w:r w:rsidR="000F2A79" w:rsidRPr="00935C22">
          <w:rPr>
            <w:rStyle w:val="Hyperlink"/>
          </w:rPr>
          <w:t>https://www.ee.iitb.ac.in/~jtg17/</w:t>
        </w:r>
      </w:hyperlink>
    </w:p>
    <w:p w14:paraId="446D570C" w14:textId="77777777" w:rsidR="000F2A79" w:rsidRDefault="000F2A79" w:rsidP="000F2A79">
      <w:pPr>
        <w:pStyle w:val="ListParagraph"/>
      </w:pPr>
    </w:p>
    <w:p w14:paraId="31B14792" w14:textId="77777777" w:rsidR="000F2A79" w:rsidRDefault="00215EEB" w:rsidP="000F2A79">
      <w:pPr>
        <w:pStyle w:val="ListParagraph"/>
        <w:ind w:left="0"/>
      </w:pPr>
      <w:r>
        <w:t>A big thanks and congratulations to the organizers for four successful schools all over the globe!</w:t>
      </w:r>
    </w:p>
    <w:p w14:paraId="79136834" w14:textId="77777777" w:rsidR="00C22890" w:rsidRDefault="000F2A79" w:rsidP="00C22890">
      <w:pPr>
        <w:pStyle w:val="Heading2"/>
      </w:pPr>
      <w:r>
        <w:t>2018</w:t>
      </w:r>
    </w:p>
    <w:p w14:paraId="78918D9F" w14:textId="77777777" w:rsidR="000F2A79" w:rsidRDefault="000F2A79" w:rsidP="00C22890">
      <w:r>
        <w:t xml:space="preserve">European School was approved in the ITA meeting. </w:t>
      </w:r>
    </w:p>
    <w:p w14:paraId="02F2FAFC" w14:textId="77777777" w:rsidR="000F2A79" w:rsidRDefault="000F2A79" w:rsidP="00C22890">
      <w:r>
        <w:t>NASIT 2</w:t>
      </w:r>
      <w:r w:rsidR="00071422">
        <w:t>018:</w:t>
      </w:r>
      <w:bookmarkStart w:id="0" w:name="_GoBack"/>
      <w:bookmarkEnd w:id="0"/>
      <w:r w:rsidR="00071422">
        <w:t xml:space="preserve"> we have the proposal from Texas A&amp;M with a motion for support at the usual $20k level. This comes with unanimous support of the school subcommittee (see proposal).</w:t>
      </w:r>
    </w:p>
    <w:p w14:paraId="3E935084" w14:textId="77777777" w:rsidR="006C76E7" w:rsidRDefault="000F2A79" w:rsidP="006C76E7">
      <w:pPr>
        <w:pStyle w:val="Heading2"/>
      </w:pPr>
      <w:r>
        <w:t>2019</w:t>
      </w:r>
    </w:p>
    <w:p w14:paraId="3484AFEC" w14:textId="77777777" w:rsidR="006C76E7" w:rsidRPr="006C76E7" w:rsidRDefault="000F2A79" w:rsidP="006C76E7">
      <w:r>
        <w:t>For ESIT, there is interest from France. Proposal will be presented in ITA next year. For NASIT we have interest from BU. Additionally, there is interest in planning one in Taiwan for Asian School of Information Theory.</w:t>
      </w:r>
    </w:p>
    <w:p w14:paraId="615DC4A7" w14:textId="77777777" w:rsidR="006C76E7" w:rsidRDefault="006C76E7" w:rsidP="00C22890"/>
    <w:p w14:paraId="654E254A" w14:textId="77777777" w:rsidR="006C76E7" w:rsidRDefault="006C76E7" w:rsidP="00C22890"/>
    <w:p w14:paraId="01F973EF" w14:textId="77777777" w:rsidR="00C22890" w:rsidRDefault="00C22890" w:rsidP="00C22890"/>
    <w:p w14:paraId="59E14874" w14:textId="77777777" w:rsidR="00C22890" w:rsidRDefault="00C22890" w:rsidP="00C22890"/>
    <w:p w14:paraId="32A55F90" w14:textId="77777777" w:rsidR="00C22890" w:rsidRDefault="00C22890" w:rsidP="00C22890"/>
    <w:p w14:paraId="0D4FE47E" w14:textId="77777777" w:rsidR="00C22890" w:rsidRPr="00C22890" w:rsidRDefault="00C22890" w:rsidP="00C22890"/>
    <w:sectPr w:rsidR="00C22890" w:rsidRPr="00C2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AF1"/>
    <w:multiLevelType w:val="hybridMultilevel"/>
    <w:tmpl w:val="5F02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50290"/>
    <w:multiLevelType w:val="hybridMultilevel"/>
    <w:tmpl w:val="2BD2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8"/>
    <w:rsid w:val="00071422"/>
    <w:rsid w:val="000F2A79"/>
    <w:rsid w:val="00215EEB"/>
    <w:rsid w:val="002B149B"/>
    <w:rsid w:val="00301371"/>
    <w:rsid w:val="006B43A8"/>
    <w:rsid w:val="006C76E7"/>
    <w:rsid w:val="007F6CE8"/>
    <w:rsid w:val="00C22890"/>
    <w:rsid w:val="00D7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F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2A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8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2890"/>
    <w:pPr>
      <w:ind w:left="720"/>
      <w:contextualSpacing/>
    </w:pPr>
  </w:style>
  <w:style w:type="character" w:customStyle="1" w:styleId="Heading3Char">
    <w:name w:val="Heading 3 Char"/>
    <w:basedOn w:val="DefaultParagraphFont"/>
    <w:link w:val="Heading3"/>
    <w:uiPriority w:val="9"/>
    <w:rsid w:val="000F2A79"/>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0F2A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2A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8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2890"/>
    <w:pPr>
      <w:ind w:left="720"/>
      <w:contextualSpacing/>
    </w:pPr>
  </w:style>
  <w:style w:type="character" w:customStyle="1" w:styleId="Heading3Char">
    <w:name w:val="Heading 3 Char"/>
    <w:basedOn w:val="DefaultParagraphFont"/>
    <w:link w:val="Heading3"/>
    <w:uiPriority w:val="9"/>
    <w:rsid w:val="000F2A79"/>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0F2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soc.org/conferences/schools/2017-north-american-school-of-information-theory" TargetMode="External"/><Relationship Id="rId7" Type="http://schemas.openxmlformats.org/officeDocument/2006/relationships/hyperlink" Target="http://www.itsoc.org/conferences/schools/european-school-2017" TargetMode="External"/><Relationship Id="rId8" Type="http://schemas.openxmlformats.org/officeDocument/2006/relationships/hyperlink" Target="http://ausits2017.org/" TargetMode="External"/><Relationship Id="rId9" Type="http://schemas.openxmlformats.org/officeDocument/2006/relationships/hyperlink" Target="https://www.ee.iitb.ac.in/~jtg1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1314</Characters>
  <Application>Microsoft Macintosh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Yener</dc:creator>
  <cp:keywords/>
  <dc:description/>
  <cp:lastModifiedBy>Aylin Yener</cp:lastModifiedBy>
  <cp:revision>3</cp:revision>
  <dcterms:created xsi:type="dcterms:W3CDTF">2017-06-14T03:47:00Z</dcterms:created>
  <dcterms:modified xsi:type="dcterms:W3CDTF">2017-06-14T03:49:00Z</dcterms:modified>
</cp:coreProperties>
</file>